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497" w:rsidRDefault="00F42497" w:rsidP="00F424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Мугази</w:t>
      </w:r>
      <w:proofErr w:type="spellEnd"/>
      <w:r w:rsidRPr="00292A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Мадина</w:t>
      </w:r>
      <w:proofErr w:type="spellEnd"/>
      <w:r w:rsidRPr="00292A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Каримовна</w:t>
      </w:r>
      <w:proofErr w:type="spellEnd"/>
    </w:p>
    <w:p w:rsidR="00F42497" w:rsidRDefault="00F42497" w:rsidP="00F424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F42497" w:rsidRDefault="00F42497" w:rsidP="00F424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F42497" w:rsidRPr="008D3DDA" w:rsidRDefault="00F42497" w:rsidP="00F424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F42497" w:rsidRPr="003E368D" w:rsidRDefault="00F42497" w:rsidP="00F42497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42497" w:rsidRDefault="00F42497" w:rsidP="00F424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2497" w:rsidRDefault="00F42497" w:rsidP="00F424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497" w:rsidRPr="003E368D" w:rsidRDefault="00F42497" w:rsidP="00F424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4 класса </w:t>
      </w:r>
    </w:p>
    <w:p w:rsidR="00F42497" w:rsidRPr="003E368D" w:rsidRDefault="00F42497" w:rsidP="00F424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>по французскому языку</w:t>
      </w:r>
    </w:p>
    <w:p w:rsidR="00F42497" w:rsidRPr="003E368D" w:rsidRDefault="00F42497" w:rsidP="00F42497">
      <w:r w:rsidRPr="003E368D"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</w:t>
      </w:r>
      <w:r w:rsidRPr="003E368D">
        <w:rPr>
          <w:rFonts w:ascii="Times New Roman" w:hAnsi="Times New Roman" w:cs="Times New Roman"/>
          <w:b/>
          <w:sz w:val="18"/>
          <w:szCs w:val="28"/>
        </w:rPr>
        <w:t xml:space="preserve">    </w:t>
      </w:r>
      <w:r w:rsidRPr="003E368D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F42497" w:rsidRPr="003E368D" w:rsidRDefault="00F42497" w:rsidP="00F42497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 w:rsidRPr="003E368D"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    </w:t>
      </w:r>
      <w:r w:rsidRPr="003E368D">
        <w:rPr>
          <w:rFonts w:ascii="Times New Roman" w:hAnsi="Times New Roman" w:cs="Times New Roman"/>
          <w:b/>
          <w:sz w:val="18"/>
          <w:szCs w:val="28"/>
        </w:rPr>
        <w:t xml:space="preserve">    </w:t>
      </w:r>
      <w:r w:rsidRPr="003E368D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F42497" w:rsidRPr="003E368D" w:rsidRDefault="00F42497" w:rsidP="00F424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I </w:t>
      </w:r>
      <w:r w:rsidRPr="003E368D">
        <w:rPr>
          <w:rFonts w:ascii="Times New Roman" w:hAnsi="Times New Roman" w:cs="Times New Roman"/>
          <w:b/>
          <w:sz w:val="28"/>
          <w:szCs w:val="28"/>
        </w:rPr>
        <w:t>четверть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F42497" w:rsidRPr="003E368D" w:rsidRDefault="00F42497" w:rsidP="00F424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>Номер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</w:rPr>
        <w:t>урока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: № 13.</w:t>
      </w:r>
    </w:p>
    <w:p w:rsidR="00F42497" w:rsidRPr="003E368D" w:rsidRDefault="00F42497" w:rsidP="00F424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>Учебник: Alex et Zoé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>3 , 4 класс,  CLE International , Colette Samson.</w:t>
      </w:r>
    </w:p>
    <w:p w:rsidR="00F42497" w:rsidRPr="009A5A5B" w:rsidRDefault="00F42497" w:rsidP="00F424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 урока: </w:t>
      </w:r>
      <w:r w:rsidRPr="009A5A5B">
        <w:rPr>
          <w:rFonts w:ascii="Times New Roman" w:hAnsi="Times New Roman" w:cs="Times New Roman"/>
          <w:b/>
          <w:sz w:val="28"/>
          <w:szCs w:val="28"/>
          <w:lang w:val="kk-KZ"/>
        </w:rPr>
        <w:t>Пикник. Глагол Venir.</w:t>
      </w:r>
    </w:p>
    <w:p w:rsidR="00F42497" w:rsidRPr="009A5A5B" w:rsidRDefault="00F42497" w:rsidP="00F42497">
      <w:pPr>
        <w:rPr>
          <w:lang w:val="kk-KZ"/>
        </w:rPr>
      </w:pPr>
    </w:p>
    <w:p w:rsidR="00F42497" w:rsidRPr="00292A5E" w:rsidRDefault="00F42497" w:rsidP="00F42497">
      <w:pPr>
        <w:numPr>
          <w:ilvl w:val="0"/>
          <w:numId w:val="1"/>
        </w:numPr>
        <w:contextualSpacing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9A5A5B">
        <w:rPr>
          <w:rFonts w:ascii="Times New Roman" w:hAnsi="Times New Roman" w:cs="Times New Roman"/>
          <w:b/>
          <w:i/>
          <w:sz w:val="28"/>
          <w:szCs w:val="28"/>
          <w:lang w:val="kk-KZ"/>
        </w:rPr>
        <w:t>Цели :</w:t>
      </w:r>
      <w:r w:rsidRPr="009A5A5B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На этом уроке ты познакомишься с новыми лексическими единицами </w:t>
      </w:r>
      <w:r w:rsidRPr="009A5A5B">
        <w:rPr>
          <w:rFonts w:ascii="Times New Roman" w:hAnsi="Times New Roman" w:cs="Times New Roman"/>
          <w:b/>
          <w:i/>
          <w:sz w:val="28"/>
          <w:szCs w:val="28"/>
          <w:lang w:val="kk-KZ"/>
        </w:rPr>
        <w:t>le cidre, la gaufre, le melon, la moutarde, lʼolive</w:t>
      </w:r>
      <w:r w:rsidRPr="00292A5E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, le pique-nique, la sardine,  la pêche,  lʼhuile,la tarte, je préfère, je voudrais, sans; </w:t>
      </w:r>
      <w:r w:rsidRPr="00292A5E">
        <w:rPr>
          <w:rFonts w:ascii="Times New Roman" w:hAnsi="Times New Roman" w:cs="Times New Roman"/>
          <w:i/>
          <w:sz w:val="28"/>
          <w:szCs w:val="28"/>
          <w:lang w:val="kk-KZ"/>
        </w:rPr>
        <w:t>научишься</w:t>
      </w:r>
      <w:r w:rsidRPr="00292A5E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  <w:r w:rsidRPr="00292A5E">
        <w:rPr>
          <w:rFonts w:ascii="Times New Roman" w:hAnsi="Times New Roman" w:cs="Times New Roman"/>
          <w:i/>
          <w:sz w:val="28"/>
          <w:szCs w:val="28"/>
          <w:lang w:val="kk-KZ"/>
        </w:rPr>
        <w:t xml:space="preserve">спрягать  глагол </w:t>
      </w:r>
      <w:r w:rsidRPr="00292A5E">
        <w:rPr>
          <w:rFonts w:ascii="Times New Roman" w:hAnsi="Times New Roman" w:cs="Times New Roman"/>
          <w:b/>
          <w:i/>
          <w:sz w:val="28"/>
          <w:szCs w:val="28"/>
          <w:lang w:val="kk-KZ"/>
        </w:rPr>
        <w:t>venir</w:t>
      </w:r>
      <w:r w:rsidRPr="00292A5E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в  Présent; откроешь для себя регионы Франции:   </w:t>
      </w:r>
      <w:r w:rsidRPr="00292A5E">
        <w:rPr>
          <w:rFonts w:ascii="Times New Roman" w:hAnsi="Times New Roman" w:cs="Times New Roman"/>
          <w:b/>
          <w:i/>
          <w:sz w:val="28"/>
          <w:szCs w:val="28"/>
          <w:lang w:val="kk-KZ"/>
        </w:rPr>
        <w:t>la Bretagne,  la Bourgogne, la Normandie, la Provence;</w:t>
      </w:r>
    </w:p>
    <w:p w:rsidR="00F42497" w:rsidRPr="00292A5E" w:rsidRDefault="00F42497" w:rsidP="00F42497">
      <w:pPr>
        <w:contextualSpacing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F42497" w:rsidRPr="00292A5E" w:rsidRDefault="00F42497" w:rsidP="00F42497">
      <w:pPr>
        <w:contextualSpacing/>
        <w:rPr>
          <w:rFonts w:ascii="Times New Roman" w:hAnsi="Times New Roman" w:cs="Times New Roman"/>
          <w:i/>
          <w:szCs w:val="28"/>
          <w:lang w:val="kk-KZ"/>
        </w:rPr>
      </w:pPr>
    </w:p>
    <w:p w:rsidR="00F42497" w:rsidRPr="007E5A04" w:rsidRDefault="00F42497" w:rsidP="00F42497">
      <w:pPr>
        <w:numPr>
          <w:ilvl w:val="0"/>
          <w:numId w:val="1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 xml:space="preserve">Краткий тезисный конспект (в виде текста, схемы, таблицы и других форм). </w:t>
      </w:r>
    </w:p>
    <w:p w:rsidR="00F42497" w:rsidRPr="003E368D" w:rsidRDefault="00F42497" w:rsidP="00F42497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</w:rPr>
        <w:t>Вопросительное наречие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 ʼ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o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ù  </w:t>
      </w:r>
      <w:r w:rsidRPr="003E368D">
        <w:rPr>
          <w:rFonts w:ascii="Times New Roman" w:hAnsi="Times New Roman" w:cs="Times New Roman"/>
          <w:sz w:val="28"/>
          <w:szCs w:val="28"/>
        </w:rPr>
        <w:t>уточняет место, время, способ действия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</w:rPr>
        <w:t>представленного глаголом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368D">
        <w:rPr>
          <w:rFonts w:ascii="Times New Roman" w:hAnsi="Times New Roman" w:cs="Times New Roman"/>
          <w:sz w:val="28"/>
          <w:szCs w:val="28"/>
        </w:rPr>
        <w:t>ʼ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E368D">
        <w:rPr>
          <w:rFonts w:ascii="Times New Roman" w:hAnsi="Times New Roman" w:cs="Times New Roman"/>
          <w:sz w:val="28"/>
          <w:szCs w:val="28"/>
        </w:rPr>
        <w:t xml:space="preserve">ù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vient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? </w:t>
      </w:r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vient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E5A04">
        <w:rPr>
          <w:rFonts w:ascii="Times New Roman" w:hAnsi="Times New Roman" w:cs="Times New Roman"/>
          <w:b/>
          <w:sz w:val="28"/>
          <w:szCs w:val="28"/>
          <w:lang w:val="en-US"/>
        </w:rPr>
        <w:t>de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Normandie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vient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E5A04">
        <w:rPr>
          <w:rFonts w:ascii="Times New Roman" w:hAnsi="Times New Roman" w:cs="Times New Roman"/>
          <w:b/>
          <w:sz w:val="28"/>
          <w:szCs w:val="28"/>
          <w:lang w:val="en-US"/>
        </w:rPr>
        <w:t>du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Nord.</w:t>
      </w:r>
    </w:p>
    <w:p w:rsidR="00F42497" w:rsidRPr="003E368D" w:rsidRDefault="00F42497" w:rsidP="00F42497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3E368D">
        <w:rPr>
          <w:rFonts w:ascii="Times New Roman" w:hAnsi="Times New Roman" w:cs="Times New Roman"/>
          <w:sz w:val="28"/>
          <w:szCs w:val="28"/>
        </w:rPr>
        <w:t>Спряжение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</w:rPr>
        <w:t>глагола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Venir</w:t>
      </w:r>
      <w:proofErr w:type="spellEnd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(3 gr)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Présent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– je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viens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viens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vient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, nous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venons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venez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ils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viennent</w:t>
      </w:r>
      <w:proofErr w:type="spellEnd"/>
    </w:p>
    <w:p w:rsidR="00F42497" w:rsidRPr="003E368D" w:rsidRDefault="00F42497" w:rsidP="00F42497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F42497" w:rsidRPr="003E368D" w:rsidRDefault="00F42497" w:rsidP="00F42497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F42497" w:rsidRPr="007E5A04" w:rsidRDefault="00F42497" w:rsidP="00F42497">
      <w:pPr>
        <w:numPr>
          <w:ilvl w:val="0"/>
          <w:numId w:val="1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 xml:space="preserve">Ссылки на страницу учебника, на Интернет-ресурс (конкретная ссылка на видеофрагмент, документ, текст и другие). </w:t>
      </w:r>
    </w:p>
    <w:p w:rsidR="00F42497" w:rsidRPr="003E368D" w:rsidRDefault="00F42497" w:rsidP="00F4249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Livre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page </w:t>
      </w:r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16 ,</w:t>
      </w:r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CD1Unités 1 à 5</w:t>
      </w:r>
    </w:p>
    <w:p w:rsidR="00F42497" w:rsidRPr="003E368D" w:rsidRDefault="00F42497" w:rsidP="00F42497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>Задания для учащихся</w:t>
      </w:r>
      <w:r w:rsidRPr="003E368D">
        <w:rPr>
          <w:rFonts w:ascii="Times New Roman" w:hAnsi="Times New Roman" w:cs="Times New Roman"/>
          <w:sz w:val="28"/>
          <w:szCs w:val="28"/>
        </w:rPr>
        <w:t xml:space="preserve"> (не более 2-4). </w:t>
      </w:r>
    </w:p>
    <w:p w:rsidR="00F42497" w:rsidRPr="003E368D" w:rsidRDefault="00F42497" w:rsidP="00F42497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               Учебник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16 , прочитай и ответь на вопросы. </w:t>
      </w:r>
    </w:p>
    <w:p w:rsidR="00F42497" w:rsidRPr="003E368D" w:rsidRDefault="00F42497" w:rsidP="00F4249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42497" w:rsidRPr="003E368D" w:rsidRDefault="00F42497" w:rsidP="00F42497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lastRenderedPageBreak/>
        <w:t>Обратная связь:</w:t>
      </w:r>
      <w:r w:rsidRPr="003E368D">
        <w:rPr>
          <w:rFonts w:ascii="Times New Roman" w:hAnsi="Times New Roman" w:cs="Times New Roman"/>
          <w:sz w:val="28"/>
          <w:szCs w:val="28"/>
        </w:rPr>
        <w:t xml:space="preserve"> выполненное задание ученик отправляет по электронной почте или через мобильное приложение «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42497" w:rsidRPr="003E368D" w:rsidRDefault="00F42497" w:rsidP="00F42497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Cahier</w:t>
      </w:r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368D">
        <w:rPr>
          <w:rFonts w:ascii="Calibri" w:hAnsi="Calibri" w:cs="Calibri"/>
          <w:sz w:val="28"/>
          <w:szCs w:val="28"/>
        </w:rPr>
        <w:t>ʼ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activit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>é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E368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</w:rPr>
        <w:t>Упр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 1А, 1В </w:t>
      </w:r>
      <w:proofErr w:type="spell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 14.</w:t>
      </w:r>
    </w:p>
    <w:p w:rsidR="002F4601" w:rsidRDefault="00F42497"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42E5D"/>
    <w:multiLevelType w:val="hybridMultilevel"/>
    <w:tmpl w:val="E49824B2"/>
    <w:lvl w:ilvl="0" w:tplc="372028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497"/>
    <w:rsid w:val="00C50791"/>
    <w:rsid w:val="00EE6C65"/>
    <w:rsid w:val="00F42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1512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2020-08-17T10:59:00Z</dcterms:created>
  <dcterms:modified xsi:type="dcterms:W3CDTF">2020-08-17T11:00:00Z</dcterms:modified>
</cp:coreProperties>
</file>